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696"/>
        <w:gridCol w:w="7654"/>
        <w:tblGridChange w:id="0">
          <w:tblGrid>
            <w:gridCol w:w="1696"/>
            <w:gridCol w:w="765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0" distT="0" distL="0" distR="0">
                  <wp:extent cx="972811" cy="345507"/>
                  <wp:effectExtent b="0" l="0" r="0" t="0"/>
                  <wp:docPr id="167802112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11" cy="3455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OpenNebula Systems SL</w:t>
            </w:r>
          </w:p>
          <w:p w:rsidR="00000000" w:rsidDel="00000000" w:rsidP="00000000" w:rsidRDefault="00000000" w:rsidRPr="00000000" w14:paraId="00000004">
            <w:pPr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Paseo Club Deportivo 1, E4</w:t>
            </w:r>
          </w:p>
          <w:p w:rsidR="00000000" w:rsidDel="00000000" w:rsidP="00000000" w:rsidRDefault="00000000" w:rsidRPr="00000000" w14:paraId="00000005">
            <w:pPr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28223 Pozuelo de Alarcón, Spain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Contractor Offer</w:t>
      </w:r>
    </w:p>
    <w:p w:rsidR="00000000" w:rsidDel="00000000" w:rsidP="00000000" w:rsidRDefault="00000000" w:rsidRPr="00000000" w14:paraId="00000008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Offer Reference</w:t>
      </w:r>
    </w:p>
    <w:tbl>
      <w:tblPr>
        <w:tblStyle w:val="Table2"/>
        <w:tblW w:w="934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26"/>
        <w:gridCol w:w="8222"/>
        <w:tblGridChange w:id="0">
          <w:tblGrid>
            <w:gridCol w:w="1126"/>
            <w:gridCol w:w="8222"/>
          </w:tblGrid>
        </w:tblGridChange>
      </w:tblGrid>
      <w:tr>
        <w:trPr>
          <w:cantSplit w:val="0"/>
          <w:trHeight w:val="152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0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Code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0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UNICO-IPCEI-2023-003-CONTRACTOR-13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0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Title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0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Cloud-Edge Systems Architect (Contractor)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3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0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29 August 2025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3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10">
            <w:pPr>
              <w:spacing w:line="240" w:lineRule="auto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Scope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1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Activities in WP1 Next-Generation Architecture for the DC-Cloud-Edge Continuum of IPCEI-CIS NextGenOne Project (UNICO IPCEI-2023-003)</w:t>
            </w:r>
          </w:p>
        </w:tc>
      </w:tr>
    </w:tbl>
    <w:p w:rsidR="00000000" w:rsidDel="00000000" w:rsidP="00000000" w:rsidRDefault="00000000" w:rsidRPr="00000000" w14:paraId="00000012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Contractor Data</w:t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70"/>
        <w:gridCol w:w="6990"/>
        <w:tblGridChange w:id="0">
          <w:tblGrid>
            <w:gridCol w:w="2370"/>
            <w:gridCol w:w="699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rPr>
                <w:rFonts w:ascii="Ubuntu Medium" w:cs="Ubuntu Medium" w:eastAsia="Ubuntu Medium" w:hAnsi="Ubuntu Medium"/>
                <w:sz w:val="20"/>
                <w:szCs w:val="20"/>
              </w:rPr>
            </w:pPr>
            <w:r w:rsidDel="00000000" w:rsidR="00000000" w:rsidRPr="00000000">
              <w:rPr>
                <w:rFonts w:ascii="Ubuntu Medium" w:cs="Ubuntu Medium" w:eastAsia="Ubuntu Medium" w:hAnsi="Ubuntu Medium"/>
                <w:sz w:val="20"/>
                <w:szCs w:val="20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rPr>
                <w:rFonts w:ascii="Ubuntu Medium" w:cs="Ubuntu Medium" w:eastAsia="Ubuntu Medium" w:hAnsi="Ubuntu Medium"/>
                <w:sz w:val="20"/>
                <w:szCs w:val="20"/>
              </w:rPr>
            </w:pPr>
            <w:r w:rsidDel="00000000" w:rsidR="00000000" w:rsidRPr="00000000">
              <w:rPr>
                <w:rFonts w:ascii="Ubuntu Medium" w:cs="Ubuntu Medium" w:eastAsia="Ubuntu Medium" w:hAnsi="Ubuntu Medium"/>
                <w:sz w:val="20"/>
                <w:szCs w:val="20"/>
                <w:rtl w:val="0"/>
              </w:rPr>
              <w:t xml:space="preserve">Email</w:t>
            </w:r>
          </w:p>
        </w:tc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rPr>
                <w:rFonts w:ascii="Ubuntu Medium" w:cs="Ubuntu Medium" w:eastAsia="Ubuntu Medium" w:hAnsi="Ubuntu Medium"/>
                <w:sz w:val="20"/>
                <w:szCs w:val="20"/>
              </w:rPr>
            </w:pPr>
            <w:r w:rsidDel="00000000" w:rsidR="00000000" w:rsidRPr="00000000">
              <w:rPr>
                <w:rFonts w:ascii="Ubuntu Medium" w:cs="Ubuntu Medium" w:eastAsia="Ubuntu Medium" w:hAnsi="Ubuntu Medium"/>
                <w:sz w:val="20"/>
                <w:szCs w:val="20"/>
                <w:rtl w:val="0"/>
              </w:rPr>
              <w:t xml:space="preserve">Registered Address</w:t>
            </w:r>
          </w:p>
        </w:tc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rPr>
                <w:rFonts w:ascii="Ubuntu Medium" w:cs="Ubuntu Medium" w:eastAsia="Ubuntu Medium" w:hAnsi="Ubuntu Medium"/>
                <w:sz w:val="20"/>
                <w:szCs w:val="20"/>
              </w:rPr>
            </w:pPr>
            <w:r w:rsidDel="00000000" w:rsidR="00000000" w:rsidRPr="00000000">
              <w:rPr>
                <w:rFonts w:ascii="Ubuntu Medium" w:cs="Ubuntu Medium" w:eastAsia="Ubuntu Medium" w:hAnsi="Ubuntu Medium"/>
                <w:sz w:val="20"/>
                <w:szCs w:val="20"/>
                <w:rtl w:val="0"/>
              </w:rPr>
              <w:t xml:space="preserve">Country of Registration</w:t>
            </w:r>
          </w:p>
        </w:tc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rPr>
                <w:rFonts w:ascii="Ubuntu Medium" w:cs="Ubuntu Medium" w:eastAsia="Ubuntu Medium" w:hAnsi="Ubuntu Medium"/>
                <w:sz w:val="20"/>
                <w:szCs w:val="20"/>
              </w:rPr>
            </w:pPr>
            <w:r w:rsidDel="00000000" w:rsidR="00000000" w:rsidRPr="00000000">
              <w:rPr>
                <w:rFonts w:ascii="Ubuntu Medium" w:cs="Ubuntu Medium" w:eastAsia="Ubuntu Medium" w:hAnsi="Ubuntu Medium"/>
                <w:sz w:val="20"/>
                <w:szCs w:val="20"/>
                <w:rtl w:val="0"/>
              </w:rPr>
              <w:t xml:space="preserve">VAT Number</w:t>
            </w:r>
          </w:p>
        </w:tc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Pricing</w:t>
      </w:r>
      <w:r w:rsidDel="00000000" w:rsidR="00000000" w:rsidRPr="00000000">
        <w:rPr>
          <w:sz w:val="20"/>
          <w:szCs w:val="20"/>
          <w:rtl w:val="0"/>
        </w:rPr>
        <w:t xml:space="preserve"> (Maximum is 45 euros/hour)</w:t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700"/>
        <w:gridCol w:w="3660"/>
        <w:tblGridChange w:id="0">
          <w:tblGrid>
            <w:gridCol w:w="5700"/>
            <w:gridCol w:w="36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2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Hourly rate</w:t>
            </w:r>
          </w:p>
        </w:tc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2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Education</w:t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700"/>
        <w:gridCol w:w="3660"/>
        <w:tblGridChange w:id="0">
          <w:tblGrid>
            <w:gridCol w:w="5700"/>
            <w:gridCol w:w="36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25">
            <w:pPr>
              <w:widowControl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University / Year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2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Bachelor’s degree in Computer Science, or a related field</w:t>
            </w:r>
          </w:p>
        </w:tc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2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Master’s degree in Computer Science, or a related field</w:t>
            </w:r>
          </w:p>
        </w:tc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29">
            <w:pPr>
              <w:widowControl w:val="0"/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PhD’s degree in Computer Science, or a related field</w:t>
            </w:r>
          </w:p>
        </w:tc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Experience</w:t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650"/>
        <w:gridCol w:w="1710"/>
        <w:tblGridChange w:id="0">
          <w:tblGrid>
            <w:gridCol w:w="7650"/>
            <w:gridCol w:w="17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2E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2F">
            <w:pPr>
              <w:widowControl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Number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3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Number of years of experience in projects to improve cloud-edge systems deployment and operation</w:t>
            </w:r>
          </w:p>
        </w:tc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3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Skills in Technologies </w:t>
      </w:r>
      <w:r w:rsidDel="00000000" w:rsidR="00000000" w:rsidRPr="00000000">
        <w:rPr>
          <w:sz w:val="20"/>
          <w:szCs w:val="20"/>
          <w:rtl w:val="0"/>
        </w:rPr>
        <w:t xml:space="preserve">(Software for cloud computing orchestration, security and monitoring tools)</w:t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90"/>
        <w:gridCol w:w="1770"/>
        <w:tblGridChange w:id="0">
          <w:tblGrid>
            <w:gridCol w:w="7590"/>
            <w:gridCol w:w="17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34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35">
            <w:pPr>
              <w:widowControl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Number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3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Number of courses and certifications in the technologies</w:t>
            </w:r>
          </w:p>
        </w:tc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3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3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Number of years of hands-on experience in the technologies </w:t>
            </w:r>
          </w:p>
        </w:tc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The contractor confirms that he/she is up-to-date in compliance with all state and local tax and Social Security obligations. </w:t>
      </w:r>
    </w:p>
    <w:p w:rsidR="00000000" w:rsidDel="00000000" w:rsidP="00000000" w:rsidRDefault="00000000" w:rsidRPr="00000000" w14:paraId="0000003C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40"/>
        <w:gridCol w:w="8220"/>
        <w:tblGridChange w:id="0">
          <w:tblGrid>
            <w:gridCol w:w="1140"/>
            <w:gridCol w:w="82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3D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Date</w:t>
            </w:r>
          </w:p>
        </w:tc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3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9" w:hRule="atLeast"/>
          <w:tblHeader w:val="0"/>
        </w:trPr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3F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Signature</w:t>
            </w:r>
          </w:p>
        </w:tc>
        <w:tc>
          <w:tcPr>
            <w:shd w:fill="auto" w:val="clear"/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4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1440" w:top="102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Ubuntu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1862137</wp:posOffset>
          </wp:positionH>
          <wp:positionV relativeFrom="paragraph">
            <wp:posOffset>-276221</wp:posOffset>
          </wp:positionV>
          <wp:extent cx="1936467" cy="438150"/>
          <wp:effectExtent b="0" l="0" r="0" t="0"/>
          <wp:wrapNone/>
          <wp:docPr id="1678021125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36467" cy="4381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4419600</wp:posOffset>
          </wp:positionH>
          <wp:positionV relativeFrom="paragraph">
            <wp:posOffset>-276221</wp:posOffset>
          </wp:positionV>
          <wp:extent cx="1662113" cy="370273"/>
          <wp:effectExtent b="0" l="0" r="0" t="0"/>
          <wp:wrapNone/>
          <wp:docPr id="167802112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62113" cy="37027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-104770</wp:posOffset>
          </wp:positionH>
          <wp:positionV relativeFrom="paragraph">
            <wp:posOffset>-276221</wp:posOffset>
          </wp:positionV>
          <wp:extent cx="1339561" cy="433388"/>
          <wp:effectExtent b="0" l="0" r="0" t="0"/>
          <wp:wrapNone/>
          <wp:docPr id="167802112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39561" cy="43338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Ubuntu" w:cs="Ubuntu" w:eastAsia="Ubuntu" w:hAnsi="Ubuntu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  <w:jc w:val="both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line="240" w:lineRule="auto"/>
      <w:jc w:val="both"/>
    </w:pPr>
    <w:rPr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"/>
    <w:pPr>
      <w:spacing w:line="240" w:lineRule="auto"/>
    </w:pPr>
    <w:tblPr>
      <w:tblStyleRowBandSize w:val="1"/>
      <w:tblStyleColBandSize w:val="1"/>
      <w:tblCellMar>
        <w:left w:w="56.0" w:type="dxa"/>
        <w:right w:w="56.0" w:type="dxa"/>
      </w:tblCellMar>
    </w:tblPr>
  </w:style>
  <w:style w:type="table" w:styleId="a6" w:customStyle="1">
    <w:basedOn w:val="TableNormal"/>
    <w:pPr>
      <w:spacing w:line="240" w:lineRule="auto"/>
    </w:pPr>
    <w:tblPr>
      <w:tblStyleRowBandSize w:val="1"/>
      <w:tblStyleColBandSize w:val="1"/>
      <w:tblCellMar>
        <w:left w:w="56.0" w:type="dxa"/>
        <w:right w:w="56.0" w:type="dxa"/>
      </w:tblCellMar>
    </w:tblPr>
  </w:style>
  <w:style w:type="table" w:styleId="a7" w:customStyle="1">
    <w:basedOn w:val="TableNormal"/>
    <w:pPr>
      <w:spacing w:line="240" w:lineRule="auto"/>
    </w:pPr>
    <w:tblPr>
      <w:tblStyleRowBandSize w:val="1"/>
      <w:tblStyleColBandSize w:val="1"/>
      <w:tblCellMar>
        <w:left w:w="56.0" w:type="dxa"/>
        <w:right w:w="56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 w:val="1"/>
    <w:rsid w:val="0081485E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1485E"/>
  </w:style>
  <w:style w:type="paragraph" w:styleId="Footer">
    <w:name w:val="footer"/>
    <w:basedOn w:val="Normal"/>
    <w:link w:val="FooterChar"/>
    <w:uiPriority w:val="99"/>
    <w:unhideWhenUsed w:val="1"/>
    <w:rsid w:val="0081485E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1485E"/>
  </w:style>
  <w:style w:type="table" w:styleId="TableGrid">
    <w:name w:val="Table Grid"/>
    <w:basedOn w:val="TableNormal"/>
    <w:uiPriority w:val="39"/>
    <w:rsid w:val="005B5E85"/>
    <w:pPr>
      <w:spacing w:line="240" w:lineRule="auto"/>
    </w:pPr>
    <w:rPr>
      <w:lang w:val="en-E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af1" w:customStyle="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4" w:customStyle="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5" w:customStyle="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6" w:customStyle="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7" w:customStyle="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8" w:customStyle="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5" Type="http://schemas.openxmlformats.org/officeDocument/2006/relationships/font" Target="fonts/UbuntuMedium-regular.ttf"/><Relationship Id="rId6" Type="http://schemas.openxmlformats.org/officeDocument/2006/relationships/font" Target="fonts/UbuntuMedium-bold.ttf"/><Relationship Id="rId7" Type="http://schemas.openxmlformats.org/officeDocument/2006/relationships/font" Target="fonts/UbuntuMedium-italic.ttf"/><Relationship Id="rId8" Type="http://schemas.openxmlformats.org/officeDocument/2006/relationships/font" Target="fonts/Ubuntu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4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nN9scIJA3XRU4eWWL/cdtnqk8g==">CgMxLjA4AHIhMXZCbWgyQ2VDeGs5ZE1xZjUwYmdFazFsTTd4WEJ4N0pQ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2024-02-07T17:24:00Z</dcterms:created>
</cp:coreProperties>
</file>